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1576"/>
        <w:tblW w:w="97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5220"/>
      </w:tblGrid>
      <w:tr w:rsidR="00847271" w:rsidRPr="00504170" w:rsidTr="00A15AC4">
        <w:trPr>
          <w:trHeight w:val="848"/>
        </w:trPr>
        <w:tc>
          <w:tcPr>
            <w:tcW w:w="4500" w:type="dxa"/>
          </w:tcPr>
          <w:p w:rsidR="00847271" w:rsidRDefault="00847271">
            <w:pPr>
              <w:tabs>
                <w:tab w:val="left" w:pos="15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0"/>
                <w:lang w:eastAsia="pl-PL"/>
              </w:rPr>
              <w:br w:type="page"/>
            </w:r>
            <w:r w:rsidRPr="00504170">
              <w:rPr>
                <w:rFonts w:ascii="Times New Roman" w:hAnsi="Times New Roman"/>
                <w:noProof/>
                <w:sz w:val="26"/>
                <w:szCs w:val="20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43.5pt;height:45pt;visibility:visible">
                  <v:imagedata r:id="rId4" o:title=""/>
                </v:shape>
              </w:pict>
            </w:r>
          </w:p>
        </w:tc>
        <w:tc>
          <w:tcPr>
            <w:tcW w:w="5220" w:type="dxa"/>
          </w:tcPr>
          <w:p w:rsidR="00847271" w:rsidRPr="00A97DCA" w:rsidRDefault="008472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A97DCA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Warszawa, dnia 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9</w:t>
            </w:r>
            <w:r w:rsidRPr="00A97DCA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listopada 2021 r.</w:t>
            </w:r>
          </w:p>
        </w:tc>
      </w:tr>
      <w:tr w:rsidR="00847271" w:rsidRPr="00504170" w:rsidTr="00A15AC4">
        <w:tc>
          <w:tcPr>
            <w:tcW w:w="4500" w:type="dxa"/>
          </w:tcPr>
          <w:p w:rsidR="00847271" w:rsidRDefault="008472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SEJM</w:t>
            </w:r>
          </w:p>
          <w:p w:rsidR="00847271" w:rsidRDefault="008472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RZECZYPOSPOLITEJ POLSKIEJ</w:t>
            </w:r>
          </w:p>
          <w:p w:rsidR="00847271" w:rsidRDefault="00847271">
            <w:pPr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pacing w:val="20"/>
                <w:sz w:val="26"/>
                <w:szCs w:val="26"/>
                <w:lang w:eastAsia="pl-PL"/>
              </w:rPr>
              <w:t>IX kadencja</w:t>
            </w:r>
          </w:p>
          <w:p w:rsidR="00847271" w:rsidRDefault="008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bookmarkStart w:id="0" w:name="_Hlk77073562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Komisja Infrastruktury</w:t>
            </w:r>
          </w:p>
          <w:p w:rsidR="00847271" w:rsidRDefault="008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INF.016.152.2021</w:t>
            </w:r>
            <w:bookmarkEnd w:id="0"/>
          </w:p>
          <w:p w:rsidR="00847271" w:rsidRDefault="008472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220" w:type="dxa"/>
          </w:tcPr>
          <w:p w:rsidR="00847271" w:rsidRDefault="00847271">
            <w:pPr>
              <w:spacing w:after="0" w:line="240" w:lineRule="auto"/>
              <w:rPr>
                <w:rFonts w:ascii="Times New Roman" w:hAnsi="Times New Roman"/>
                <w:spacing w:val="20"/>
                <w:sz w:val="26"/>
                <w:szCs w:val="26"/>
                <w:lang w:eastAsia="pl-PL"/>
              </w:rPr>
            </w:pPr>
          </w:p>
        </w:tc>
      </w:tr>
    </w:tbl>
    <w:p w:rsidR="00847271" w:rsidRDefault="00847271" w:rsidP="00A15AC4">
      <w:pPr>
        <w:widowControl w:val="0"/>
        <w:spacing w:before="120" w:after="0" w:line="360" w:lineRule="auto"/>
        <w:ind w:left="284" w:right="284" w:firstLine="709"/>
        <w:jc w:val="both"/>
        <w:rPr>
          <w:rFonts w:ascii="Times New Roman" w:hAnsi="Times New Roman"/>
          <w:b/>
          <w:sz w:val="26"/>
          <w:szCs w:val="20"/>
          <w:lang w:eastAsia="pl-PL"/>
        </w:rPr>
      </w:pPr>
    </w:p>
    <w:p w:rsidR="00847271" w:rsidRDefault="00847271" w:rsidP="00A15AC4">
      <w:pPr>
        <w:widowControl w:val="0"/>
        <w:spacing w:before="120" w:after="0" w:line="360" w:lineRule="auto"/>
        <w:ind w:left="284" w:right="284" w:firstLine="709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:rsidR="00847271" w:rsidRDefault="00847271" w:rsidP="00A15AC4">
      <w:pPr>
        <w:widowControl w:val="0"/>
        <w:spacing w:before="120" w:after="0" w:line="360" w:lineRule="auto"/>
        <w:ind w:left="284" w:right="284" w:firstLine="709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:rsidR="00847271" w:rsidRDefault="00847271" w:rsidP="00A15AC4">
      <w:pPr>
        <w:widowControl w:val="0"/>
        <w:spacing w:before="120"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 xml:space="preserve">Przewodniczący Komisji Infrastruktury uprzejmie zawiadamia, że posiedzenie Komisji odbędzie się </w:t>
      </w:r>
      <w:r>
        <w:rPr>
          <w:rFonts w:ascii="Times New Roman" w:hAnsi="Times New Roman"/>
          <w:b/>
          <w:sz w:val="26"/>
          <w:szCs w:val="26"/>
          <w:lang w:eastAsia="pl-PL"/>
        </w:rPr>
        <w:t>w dniu 17 listopada 2021 r. (środa), w sali im. Adama Bienia (nr 13, bud. G)</w:t>
      </w:r>
      <w:r>
        <w:rPr>
          <w:rFonts w:ascii="Times New Roman" w:hAnsi="Times New Roman"/>
          <w:sz w:val="26"/>
          <w:szCs w:val="26"/>
          <w:lang w:eastAsia="pl-PL"/>
        </w:rPr>
        <w:t xml:space="preserve"> w gmachu Sejmu w Warszawie, przy ul. Wiejskiej 4/6/8.</w:t>
      </w:r>
    </w:p>
    <w:p w:rsidR="00847271" w:rsidRDefault="00847271" w:rsidP="00AF7BA2">
      <w:pPr>
        <w:widowControl w:val="0"/>
        <w:spacing w:before="240" w:after="0" w:line="360" w:lineRule="auto"/>
        <w:ind w:right="284" w:firstLine="567"/>
        <w:jc w:val="both"/>
        <w:outlineLvl w:val="0"/>
        <w:rPr>
          <w:rFonts w:ascii="Times New Roman" w:hAnsi="Times New Roman"/>
          <w:b/>
          <w:sz w:val="26"/>
          <w:szCs w:val="26"/>
          <w:lang w:eastAsia="pl-PL"/>
        </w:rPr>
      </w:pPr>
      <w:r>
        <w:rPr>
          <w:rFonts w:ascii="Times New Roman" w:hAnsi="Times New Roman"/>
          <w:b/>
          <w:sz w:val="26"/>
          <w:szCs w:val="26"/>
          <w:lang w:eastAsia="pl-PL"/>
        </w:rPr>
        <w:t>Początek posiedzenia o godz. 9.00</w:t>
      </w:r>
    </w:p>
    <w:p w:rsidR="00847271" w:rsidRDefault="00847271" w:rsidP="00A15AC4">
      <w:pPr>
        <w:widowControl w:val="0"/>
        <w:spacing w:before="120" w:after="0" w:line="360" w:lineRule="auto"/>
        <w:ind w:left="284" w:right="284" w:firstLine="709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:rsidR="00847271" w:rsidRDefault="00847271" w:rsidP="00AF7BA2">
      <w:pPr>
        <w:widowControl w:val="0"/>
        <w:spacing w:after="120" w:line="36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hAnsi="Times New Roman"/>
          <w:b/>
          <w:sz w:val="26"/>
          <w:szCs w:val="26"/>
          <w:u w:val="single"/>
          <w:lang w:eastAsia="pl-PL"/>
        </w:rPr>
        <w:t>Porządek dzienny:</w:t>
      </w:r>
    </w:p>
    <w:p w:rsidR="00847271" w:rsidRDefault="00847271" w:rsidP="00A97DCA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97DCA">
        <w:rPr>
          <w:rFonts w:ascii="Times New Roman" w:hAnsi="Times New Roman"/>
          <w:sz w:val="26"/>
          <w:szCs w:val="26"/>
          <w:lang w:eastAsia="pl-PL"/>
        </w:rPr>
        <w:t>Informacja Ministra Infrastruktury na temat prac nad nowelizacją Rozporządzenia Ministra Infrastruktury z dnia 25 marca 2002 r. w sprawie warunków ustalania oraz</w:t>
      </w:r>
      <w:r>
        <w:rPr>
          <w:rFonts w:ascii="Times New Roman" w:hAnsi="Times New Roman"/>
          <w:sz w:val="26"/>
          <w:szCs w:val="26"/>
          <w:lang w:eastAsia="pl-PL"/>
        </w:rPr>
        <w:t> </w:t>
      </w:r>
      <w:r w:rsidRPr="00A97DCA">
        <w:rPr>
          <w:rFonts w:ascii="Times New Roman" w:hAnsi="Times New Roman"/>
          <w:sz w:val="26"/>
          <w:szCs w:val="26"/>
          <w:lang w:eastAsia="pl-PL"/>
        </w:rPr>
        <w:t>sposobu dokonywania zwrotu kosztów używania do celów służbowych samochodów osobowych, motocykli i motorowerów niebędących własnością pracodawcy w zakresie urealnienia stawek tzw. kilometrówki.</w:t>
      </w:r>
    </w:p>
    <w:p w:rsidR="00847271" w:rsidRDefault="00847271" w:rsidP="00A97DCA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847271" w:rsidRDefault="00847271" w:rsidP="00A15AC4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</w:p>
    <w:p w:rsidR="00847271" w:rsidRDefault="00847271" w:rsidP="00AF7BA2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 xml:space="preserve">                                                                                       Przewodniczący Komisji</w:t>
      </w:r>
    </w:p>
    <w:p w:rsidR="00847271" w:rsidRDefault="00847271" w:rsidP="00A15AC4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 xml:space="preserve">     </w:t>
      </w:r>
    </w:p>
    <w:p w:rsidR="00847271" w:rsidRDefault="00847271" w:rsidP="00A15A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 xml:space="preserve">                                                                                           /-/ Paweł Olszewski</w:t>
      </w:r>
    </w:p>
    <w:p w:rsidR="00847271" w:rsidRDefault="00847271" w:rsidP="00A15A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847271" w:rsidRDefault="00847271" w:rsidP="00A15A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847271" w:rsidRDefault="00847271" w:rsidP="00A15A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847271" w:rsidRDefault="00847271" w:rsidP="00A15A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847271" w:rsidRDefault="00847271"/>
    <w:sectPr w:rsidR="00847271" w:rsidSect="00EA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CFE"/>
    <w:rsid w:val="000368D8"/>
    <w:rsid w:val="00100CFE"/>
    <w:rsid w:val="002C0706"/>
    <w:rsid w:val="00504170"/>
    <w:rsid w:val="00541273"/>
    <w:rsid w:val="006B5627"/>
    <w:rsid w:val="00847271"/>
    <w:rsid w:val="00A15AC4"/>
    <w:rsid w:val="00A80E12"/>
    <w:rsid w:val="00A97DCA"/>
    <w:rsid w:val="00AF7BA2"/>
    <w:rsid w:val="00EA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C4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F7B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504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142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Elżbieta M. Kessel</dc:creator>
  <cp:keywords/>
  <dc:description/>
  <cp:lastModifiedBy>drapalaadam</cp:lastModifiedBy>
  <cp:revision>2</cp:revision>
  <cp:lastPrinted>2021-11-09T07:36:00Z</cp:lastPrinted>
  <dcterms:created xsi:type="dcterms:W3CDTF">2021-11-17T08:59:00Z</dcterms:created>
  <dcterms:modified xsi:type="dcterms:W3CDTF">2021-11-17T08:59:00Z</dcterms:modified>
</cp:coreProperties>
</file>